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4D" w:rsidRPr="0053784D" w:rsidRDefault="0053784D" w:rsidP="005378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Рыба – важная составляющая здорового питания</w:t>
      </w:r>
    </w:p>
    <w:p w:rsidR="0053784D" w:rsidRPr="0053784D" w:rsidRDefault="0053784D" w:rsidP="00537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употреблению</w:t>
      </w:r>
    </w:p>
    <w:p w:rsidR="0053784D" w:rsidRPr="0053784D" w:rsidRDefault="0053784D" w:rsidP="005378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Рыба – важный компонент здорового питания, благодаря своему богатому составу и множеству полезных свойств. Рыба обеспечивает организм необходимыми полезными веществами и микроэлементами, способствуя, тем самым, поддержанию иммунитета, здоровья сердца, костей, мозга и других органов.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Полезные свойства рыбы 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Богата высоким содержанием в своём составе омега-3 полиненасыщенных жирных кислот, которые не синтезируются в организме человека. Эти кислоты снижают риск возникновения сердечно-сосудистых заболеваний, улучшают липидный обмен, поддерживают работу мозга и глаз, обладают противовоспалительным действием.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Содержит в своём составе витамин D, который необходим для усвоения кальция, укрепления костей и зубов и поддержки иммунной системы. Лучшие источники – форель, сельдь и сардина.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Богата легкоусвояемым белком. Белок содержит все необходимые аминокислоты, что важно для укрепления иммунной системы, укрепления костей и мышц.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Содержит в своём составе ряд </w:t>
      </w:r>
      <w:proofErr w:type="gramStart"/>
      <w:r w:rsidRPr="005378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микроэлементов:</w:t>
      </w:r>
      <w:r w:rsidRPr="00537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йод</w:t>
      </w:r>
      <w:proofErr w:type="gramEnd"/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(необходимый для нормального функционирования щитовидной железы),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фосфор (для поддержания состояния мышц и костей),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селен (играет важную роль в укреплении иммунитета),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цинк (поддерживает иммунитет, состояние кожи, работу ферментов),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магний (важен для нервной и сердечно-сосудистой системы).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Рыба содержит в своём составе и витамины группы В, которые отвечают в нашем организме за поддержание многих функций, в том числе кроветворения, иммунитета, нервной системы.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Рекомендации по употреблению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Рекомендуется включать рыбу в рацион не менее 2-3 раз в неделю. Одна порция составляет примерно 100-150 грамм. Рекомендуется чередование жирных и нежирных сортов для обеспечения организма полным спектром питательных веществ.</w:t>
      </w:r>
    </w:p>
    <w:p w:rsidR="0053784D" w:rsidRPr="0053784D" w:rsidRDefault="0053784D" w:rsidP="005378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8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Рыба, которая должна присутствовать в рационе:</w:t>
      </w:r>
    </w:p>
    <w:p w:rsidR="0053784D" w:rsidRPr="0053784D" w:rsidRDefault="0053784D" w:rsidP="0053784D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треска — нежирный сорт с высоким содержанием белка и витамина B12, её печень — источник витаминов A, D, </w:t>
      </w:r>
      <w:proofErr w:type="gramStart"/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Е;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proofErr w:type="gramEnd"/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сельдь — лидер по содержанию омега-3, содержит белок, витамин B12 и селен;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скумбрия — источник витамина D, кальция, фосфора, магния, цинка и меди;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минтай — нежирная рыба с высоким содержанием белка, йода, витаминов группы B, а также    омега-3 и омега-6 кислот;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лосось — богат витаминами D, Е и фосфором.</w:t>
      </w:r>
      <w:r w:rsidRPr="00537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5A98" w:rsidRPr="00915A98" w:rsidRDefault="00915A98" w:rsidP="00915A9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15A98" w:rsidRPr="00915A98" w:rsidRDefault="00915A98" w:rsidP="00915A98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5A98">
        <w:rPr>
          <w:rFonts w:ascii="Times New Roman" w:eastAsia="Calibri" w:hAnsi="Times New Roman" w:cs="Times New Roman"/>
          <w:sz w:val="24"/>
          <w:szCs w:val="24"/>
        </w:rPr>
        <w:t>Врач по медицинской профилактике</w:t>
      </w:r>
    </w:p>
    <w:p w:rsidR="00915A98" w:rsidRPr="00915A98" w:rsidRDefault="00915A98" w:rsidP="00915A98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5A98">
        <w:rPr>
          <w:rFonts w:ascii="Times New Roman" w:eastAsia="Calibri" w:hAnsi="Times New Roman" w:cs="Times New Roman"/>
          <w:sz w:val="24"/>
          <w:szCs w:val="24"/>
        </w:rPr>
        <w:t xml:space="preserve"> ГКУЗ РХ «Республиканский центр общественного </w:t>
      </w:r>
    </w:p>
    <w:p w:rsidR="00915A98" w:rsidRPr="00915A98" w:rsidRDefault="00915A98" w:rsidP="00915A98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5A98">
        <w:rPr>
          <w:rFonts w:ascii="Times New Roman" w:eastAsia="Calibri" w:hAnsi="Times New Roman" w:cs="Times New Roman"/>
          <w:sz w:val="24"/>
          <w:szCs w:val="24"/>
        </w:rPr>
        <w:t xml:space="preserve">здоровья и медицинской профилактики»                                   Николай </w:t>
      </w:r>
      <w:proofErr w:type="spellStart"/>
      <w:r w:rsidRPr="00915A98">
        <w:rPr>
          <w:rFonts w:ascii="Times New Roman" w:eastAsia="Calibri" w:hAnsi="Times New Roman" w:cs="Times New Roman"/>
          <w:sz w:val="24"/>
          <w:szCs w:val="24"/>
        </w:rPr>
        <w:t>Котюшев</w:t>
      </w:r>
      <w:proofErr w:type="spellEnd"/>
    </w:p>
    <w:p w:rsidR="00915A98" w:rsidRPr="00915A98" w:rsidRDefault="00915A98" w:rsidP="00915A9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A98" w:rsidRPr="00915A98" w:rsidRDefault="00915A98" w:rsidP="00915A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15A98" w:rsidRPr="00915A98" w:rsidRDefault="00915A98" w:rsidP="00915A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15A98" w:rsidRPr="00915A98" w:rsidRDefault="00915A98" w:rsidP="00915A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15A98" w:rsidRPr="00915A98" w:rsidRDefault="00915A98" w:rsidP="00915A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0684E" w:rsidRDefault="0000684E"/>
    <w:sectPr w:rsidR="0000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70"/>
    <w:rsid w:val="0000684E"/>
    <w:rsid w:val="0053784D"/>
    <w:rsid w:val="00915A98"/>
    <w:rsid w:val="00B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528C5-908D-4E09-BEF6-92B7BD1E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2026-06-01T06:38:00Z</dcterms:created>
  <dcterms:modified xsi:type="dcterms:W3CDTF">2026-06-02T04:49:00Z</dcterms:modified>
</cp:coreProperties>
</file>